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53D" w:rsidRDefault="004E753D" w:rsidP="004E753D">
      <w:pPr>
        <w:outlineLvl w:val="0"/>
        <w:rPr>
          <w:rFonts w:eastAsia="Times New Roman"/>
          <w:b/>
          <w:color w:val="000000" w:themeColor="text1"/>
          <w:kern w:val="36"/>
          <w:lang w:eastAsia="ru-RU"/>
        </w:rPr>
      </w:pPr>
      <w:r>
        <w:rPr>
          <w:rFonts w:eastAsia="Times New Roman"/>
          <w:b/>
          <w:color w:val="000000" w:themeColor="text1"/>
          <w:kern w:val="36"/>
          <w:lang w:eastAsia="ru-RU"/>
        </w:rPr>
        <w:t>СОСТОЯЛОСЬ ЗАСЕДАНИЕ АНТИТЕРРОРИСТИЧЕСКОЙ КОМИССИИ СЕВЕРНОГО АДМИНИСТРАТИВНОГО ОКРУГА ГОРОДА МОСКВЫ</w:t>
      </w:r>
    </w:p>
    <w:p w:rsidR="004E753D" w:rsidRDefault="004E753D" w:rsidP="004E753D">
      <w:pPr>
        <w:outlineLvl w:val="0"/>
        <w:rPr>
          <w:rFonts w:eastAsia="Times New Roman"/>
          <w:b/>
          <w:color w:val="000000" w:themeColor="text1"/>
          <w:kern w:val="36"/>
          <w:lang w:eastAsia="ru-RU"/>
        </w:rPr>
      </w:pPr>
    </w:p>
    <w:p w:rsidR="004E753D" w:rsidRDefault="004E753D" w:rsidP="004E753D">
      <w:pPr>
        <w:jc w:val="both"/>
        <w:rPr>
          <w:rFonts w:eastAsia="Times New Roman"/>
          <w:b/>
          <w:color w:val="353535"/>
          <w:lang w:eastAsia="ru-RU"/>
        </w:rPr>
      </w:pPr>
      <w:r>
        <w:rPr>
          <w:rFonts w:eastAsia="Times New Roman"/>
          <w:b/>
          <w:color w:val="353535"/>
          <w:lang w:eastAsia="ru-RU"/>
        </w:rPr>
        <w:t>2</w:t>
      </w:r>
      <w:r w:rsidR="0059692D">
        <w:rPr>
          <w:rFonts w:eastAsia="Times New Roman"/>
          <w:b/>
          <w:color w:val="353535"/>
          <w:lang w:eastAsia="ru-RU"/>
        </w:rPr>
        <w:t>3</w:t>
      </w:r>
      <w:r>
        <w:rPr>
          <w:rFonts w:eastAsia="Times New Roman"/>
          <w:b/>
          <w:color w:val="353535"/>
          <w:lang w:eastAsia="ru-RU"/>
        </w:rPr>
        <w:t xml:space="preserve"> </w:t>
      </w:r>
      <w:r w:rsidR="00433173">
        <w:rPr>
          <w:rFonts w:eastAsia="Times New Roman"/>
          <w:b/>
          <w:color w:val="353535"/>
          <w:lang w:eastAsia="ru-RU"/>
        </w:rPr>
        <w:t xml:space="preserve">декабря </w:t>
      </w:r>
      <w:r>
        <w:rPr>
          <w:rFonts w:eastAsia="Times New Roman"/>
          <w:b/>
          <w:color w:val="353535"/>
          <w:lang w:eastAsia="ru-RU"/>
        </w:rPr>
        <w:t>202</w:t>
      </w:r>
      <w:r w:rsidR="0059692D">
        <w:rPr>
          <w:rFonts w:eastAsia="Times New Roman"/>
          <w:b/>
          <w:color w:val="353535"/>
          <w:lang w:eastAsia="ru-RU"/>
        </w:rPr>
        <w:t>4</w:t>
      </w:r>
      <w:r>
        <w:rPr>
          <w:rFonts w:eastAsia="Times New Roman"/>
          <w:b/>
          <w:color w:val="353535"/>
          <w:lang w:eastAsia="ru-RU"/>
        </w:rPr>
        <w:t xml:space="preserve"> года</w:t>
      </w:r>
    </w:p>
    <w:p w:rsidR="004E753D" w:rsidRDefault="004E753D" w:rsidP="00433173">
      <w:pPr>
        <w:ind w:firstLine="709"/>
        <w:jc w:val="both"/>
      </w:pPr>
    </w:p>
    <w:p w:rsidR="00A00AB8" w:rsidRDefault="00A00AB8" w:rsidP="00433173">
      <w:pPr>
        <w:ind w:firstLine="567"/>
        <w:jc w:val="both"/>
      </w:pPr>
      <w:r>
        <w:rPr>
          <w:rFonts w:eastAsia="Times New Roman"/>
          <w:color w:val="0E0E0F"/>
          <w:lang w:eastAsia="ru-RU"/>
        </w:rPr>
        <w:t xml:space="preserve">В Северном административном округе города Москвы состоялось </w:t>
      </w:r>
      <w:r w:rsidR="00433173">
        <w:rPr>
          <w:rFonts w:eastAsia="Times New Roman"/>
          <w:color w:val="0E0E0F"/>
          <w:lang w:eastAsia="ru-RU"/>
        </w:rPr>
        <w:t xml:space="preserve">плановое </w:t>
      </w:r>
      <w:r>
        <w:rPr>
          <w:rFonts w:eastAsia="Times New Roman"/>
          <w:color w:val="0E0E0F"/>
          <w:lang w:eastAsia="ru-RU"/>
        </w:rPr>
        <w:t xml:space="preserve">заседание Антитеррористической комиссии Северного административного округа города Москвы (далее – Комиссия) под председательством префекта Северного административного округа города Москвы </w:t>
      </w:r>
      <w:proofErr w:type="spellStart"/>
      <w:r>
        <w:rPr>
          <w:rFonts w:eastAsia="Times New Roman"/>
          <w:color w:val="0E0E0F"/>
          <w:lang w:eastAsia="ru-RU"/>
        </w:rPr>
        <w:t>Г.И.Изутдинова</w:t>
      </w:r>
      <w:proofErr w:type="spellEnd"/>
      <w:r>
        <w:rPr>
          <w:rFonts w:eastAsia="Times New Roman"/>
          <w:color w:val="0E0E0F"/>
          <w:lang w:eastAsia="ru-RU"/>
        </w:rPr>
        <w:t>.</w:t>
      </w:r>
    </w:p>
    <w:p w:rsidR="00433173" w:rsidRDefault="00BB7141" w:rsidP="00433173">
      <w:pPr>
        <w:ind w:firstLine="567"/>
        <w:jc w:val="both"/>
      </w:pPr>
      <w:r>
        <w:t>На заседа</w:t>
      </w:r>
      <w:r w:rsidR="004E753D">
        <w:t>нии</w:t>
      </w:r>
      <w:r w:rsidR="00FD58BE">
        <w:t xml:space="preserve"> </w:t>
      </w:r>
      <w:r w:rsidR="00433173">
        <w:t>Комиссии</w:t>
      </w:r>
      <w:r w:rsidR="004E753D">
        <w:t xml:space="preserve"> </w:t>
      </w:r>
      <w:r w:rsidR="00433173">
        <w:t>были подведены итоги работы за 202</w:t>
      </w:r>
      <w:r w:rsidR="0059692D">
        <w:t>4</w:t>
      </w:r>
      <w:r w:rsidR="00433173">
        <w:t xml:space="preserve"> </w:t>
      </w:r>
      <w:r w:rsidR="00E100F4">
        <w:t>год, поставлены задачи на 202</w:t>
      </w:r>
      <w:r w:rsidR="0059692D">
        <w:t>5</w:t>
      </w:r>
      <w:r w:rsidR="00E100F4">
        <w:t>, утверждены планирующие документы.</w:t>
      </w:r>
    </w:p>
    <w:p w:rsidR="00A76A5A" w:rsidRDefault="00A76A5A" w:rsidP="00433173">
      <w:pPr>
        <w:ind w:firstLine="567"/>
        <w:jc w:val="both"/>
      </w:pPr>
      <w:r>
        <w:t>В ходе работы Комиссии заслушаны представители силовых структур округа по вопросу принятия дополнительных мер по обеспечению антитеррористической защ</w:t>
      </w:r>
      <w:bookmarkStart w:id="0" w:name="_GoBack"/>
      <w:bookmarkEnd w:id="0"/>
      <w:r>
        <w:t>ищенности населения и объектов округа в период</w:t>
      </w:r>
      <w:r w:rsidR="00433173">
        <w:t xml:space="preserve"> подготовки и празднования Нового года и Рождества Христова</w:t>
      </w:r>
      <w:r>
        <w:t>.</w:t>
      </w:r>
    </w:p>
    <w:p w:rsidR="00433173" w:rsidRPr="00433173" w:rsidRDefault="00433173" w:rsidP="00433173">
      <w:pPr>
        <w:ind w:firstLine="708"/>
        <w:jc w:val="both"/>
        <w:rPr>
          <w:color w:val="000000" w:themeColor="text1"/>
          <w:shd w:val="clear" w:color="auto" w:fill="FFFFFF"/>
        </w:rPr>
      </w:pPr>
      <w:r w:rsidRPr="00DC58BB">
        <w:rPr>
          <w:color w:val="000000" w:themeColor="text1"/>
          <w:shd w:val="clear" w:color="auto" w:fill="FFFFFF"/>
        </w:rPr>
        <w:t xml:space="preserve">Решением Комиссии </w:t>
      </w:r>
      <w:r w:rsidRPr="00DC58BB">
        <w:rPr>
          <w:color w:val="000000" w:themeColor="text1"/>
        </w:rPr>
        <w:t>руководителям органов исполнительной власти города Москвы и территориальных органов федеральных органов исполнительной власти поручено установить на период проведения новогодних и рождественских праздников непрерывный контроль за состоянием антитеррористической защищенности объектов (территорий) проведения мероприятий, потенциально опасных и критически важных объектов города, объектов транспорта и мест массового пребывания людей.</w:t>
      </w:r>
    </w:p>
    <w:p w:rsidR="005D07CE" w:rsidRPr="00A76A5A" w:rsidRDefault="00A76A5A" w:rsidP="00433173">
      <w:pPr>
        <w:ind w:firstLine="567"/>
        <w:jc w:val="both"/>
      </w:pPr>
      <w:r w:rsidRPr="00A76A5A">
        <w:t>По результатам заседания подготовлено решение, которое направлено для исполнения членам Комиссии, в правоохранительные органы и органы исполнительной власти города Москвы.</w:t>
      </w:r>
    </w:p>
    <w:p w:rsidR="00BB7141" w:rsidRDefault="00BB7141" w:rsidP="004E753D">
      <w:pPr>
        <w:ind w:firstLine="567"/>
        <w:jc w:val="center"/>
        <w:rPr>
          <w:b/>
        </w:rPr>
      </w:pPr>
    </w:p>
    <w:p w:rsidR="000F4774" w:rsidRPr="00BB7141" w:rsidRDefault="000F4774"/>
    <w:sectPr w:rsidR="000F4774" w:rsidRPr="00BB7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3E"/>
    <w:rsid w:val="0000113E"/>
    <w:rsid w:val="000F4774"/>
    <w:rsid w:val="00113613"/>
    <w:rsid w:val="00433173"/>
    <w:rsid w:val="004E753D"/>
    <w:rsid w:val="00520D33"/>
    <w:rsid w:val="0059692D"/>
    <w:rsid w:val="005D07CE"/>
    <w:rsid w:val="005E24FE"/>
    <w:rsid w:val="008F275D"/>
    <w:rsid w:val="00A00AB8"/>
    <w:rsid w:val="00A76A5A"/>
    <w:rsid w:val="00BB7141"/>
    <w:rsid w:val="00CE2CF4"/>
    <w:rsid w:val="00E100F4"/>
    <w:rsid w:val="00FD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66078"/>
  <w15:chartTrackingRefBased/>
  <w15:docId w15:val="{192223DA-5066-42BC-8B99-49E10A7C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141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Калявин Анатолий Владимирович</dc:creator>
  <cp:keywords/>
  <dc:description/>
  <cp:lastModifiedBy>Калявин Анатолий Владимирович</cp:lastModifiedBy>
  <cp:revision>2</cp:revision>
  <dcterms:created xsi:type="dcterms:W3CDTF">2025-01-13T06:28:00Z</dcterms:created>
  <dcterms:modified xsi:type="dcterms:W3CDTF">2025-01-13T06:28:00Z</dcterms:modified>
</cp:coreProperties>
</file>